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683C" w14:textId="2FEACD1D" w:rsidR="00BB1A4F" w:rsidRPr="00BB1A4F" w:rsidRDefault="00BB1A4F" w:rsidP="00BB1A4F">
      <w:pPr>
        <w:jc w:val="center"/>
        <w:rPr>
          <w:b/>
          <w:bCs/>
          <w:sz w:val="32"/>
          <w:szCs w:val="32"/>
          <w:u w:val="single"/>
        </w:rPr>
      </w:pPr>
      <w:r w:rsidRPr="00BB1A4F">
        <w:rPr>
          <w:b/>
          <w:bCs/>
          <w:sz w:val="32"/>
          <w:szCs w:val="32"/>
          <w:u w:val="single"/>
        </w:rPr>
        <w:t>Terms and Conditions</w:t>
      </w:r>
    </w:p>
    <w:p w14:paraId="2BB08D56" w14:textId="77777777" w:rsidR="00BB1A4F" w:rsidRDefault="00BB1A4F" w:rsidP="00BB1A4F">
      <w:pPr>
        <w:rPr>
          <w:sz w:val="22"/>
          <w:szCs w:val="22"/>
        </w:rPr>
      </w:pPr>
    </w:p>
    <w:p w14:paraId="631A0E7C" w14:textId="1C42046D" w:rsidR="00BB1A4F" w:rsidRDefault="00BB1A4F" w:rsidP="00BB1A4F">
      <w:pPr>
        <w:rPr>
          <w:sz w:val="22"/>
          <w:szCs w:val="22"/>
        </w:rPr>
      </w:pPr>
      <w:r>
        <w:rPr>
          <w:sz w:val="22"/>
          <w:szCs w:val="22"/>
        </w:rPr>
        <w:t xml:space="preserve">Last </w:t>
      </w:r>
      <w:r w:rsidRPr="00D30F80">
        <w:rPr>
          <w:sz w:val="22"/>
          <w:szCs w:val="22"/>
        </w:rPr>
        <w:t xml:space="preserve">updated on </w:t>
      </w:r>
      <w:r>
        <w:rPr>
          <w:sz w:val="22"/>
          <w:szCs w:val="22"/>
        </w:rPr>
        <w:t>November 26</w:t>
      </w:r>
      <w:r w:rsidRPr="00D30F80">
        <w:rPr>
          <w:sz w:val="22"/>
          <w:szCs w:val="22"/>
        </w:rPr>
        <w:t>, 2025</w:t>
      </w:r>
    </w:p>
    <w:p w14:paraId="110231ED" w14:textId="77777777" w:rsidR="00BB1A4F" w:rsidRDefault="00BB1A4F" w:rsidP="00BB1A4F"/>
    <w:p w14:paraId="17B251A6" w14:textId="0E04A426" w:rsidR="00BB1A4F" w:rsidRDefault="00BB1A4F" w:rsidP="00BB1A4F">
      <w:r>
        <w:t>INTRO</w:t>
      </w:r>
    </w:p>
    <w:p w14:paraId="2EF314F0" w14:textId="0FFF97F9" w:rsidR="00BB1A4F" w:rsidRPr="00F0316B" w:rsidRDefault="00BB1A4F" w:rsidP="00BB1A4F">
      <w:r w:rsidRPr="00F0316B">
        <w:t xml:space="preserve">Welcome to </w:t>
      </w:r>
      <w:r>
        <w:t xml:space="preserve">our </w:t>
      </w:r>
      <w:proofErr w:type="spellStart"/>
      <w:r>
        <w:t>LifeWork</w:t>
      </w:r>
      <w:proofErr w:type="spellEnd"/>
      <w:r>
        <w:t xml:space="preserve"> Private Funding</w:t>
      </w:r>
      <w:r>
        <w:t xml:space="preserve"> </w:t>
      </w:r>
      <w:r w:rsidRPr="00F0316B">
        <w:t xml:space="preserve">website. </w:t>
      </w:r>
      <w:r>
        <w:t>We</w:t>
      </w:r>
      <w:r w:rsidRPr="00F0316B">
        <w:t xml:space="preserve"> maintain this site ("Site") for your personal information, education, and communication. Please feel free to browse the Site at any time; however, by browsing this Site, you are subject to the terms and conditions ("Terms and Conditions") of this Site. By accessing this Site, you accept, without limitation or qualification, the following Terms and Conditions. If you do NOT accept the Terms and Conditions, then please discontinue your use of this Site.</w:t>
      </w:r>
    </w:p>
    <w:p w14:paraId="3E77078A" w14:textId="77777777" w:rsidR="00BB1A4F" w:rsidRDefault="00BB1A4F" w:rsidP="00BB1A4F"/>
    <w:p w14:paraId="7769167E" w14:textId="77777777" w:rsidR="00BB1A4F" w:rsidRPr="00F0316B" w:rsidRDefault="00BB1A4F" w:rsidP="00BB1A4F">
      <w:r w:rsidRPr="00F0316B">
        <w:t>TERMS AND CONDITIONS</w:t>
      </w:r>
    </w:p>
    <w:p w14:paraId="1590C60E" w14:textId="77777777" w:rsidR="00BB1A4F" w:rsidRPr="00F0316B" w:rsidRDefault="00BB1A4F" w:rsidP="00BB1A4F">
      <w:r w:rsidRPr="00F0316B">
        <w:t>Use of Site</w:t>
      </w:r>
    </w:p>
    <w:p w14:paraId="6E0AB850" w14:textId="60E7EE51" w:rsidR="00BB1A4F" w:rsidRPr="00F0316B" w:rsidRDefault="00BB1A4F" w:rsidP="00BB1A4F">
      <w:proofErr w:type="spellStart"/>
      <w:r>
        <w:t>LifeWork</w:t>
      </w:r>
      <w:proofErr w:type="spellEnd"/>
      <w:r>
        <w:t xml:space="preserve"> Private Funding </w:t>
      </w:r>
      <w:r w:rsidRPr="00F0316B">
        <w:t xml:space="preserve">reserves the right, in its sole discretion, to amend the Terms and Conditions, and to modify, add or discontinue any aspect, content, or feature of the Site. Such amendments, modifications, additions, deletions shall become effective upon notice thereof, which may be provided to you by posting on the Site, via e-mail or any other means. Continued use of the Site by you shall constitute your binding acceptance of any such amendments, modifications, additions or deletions. The Site is owned and operated by </w:t>
      </w:r>
      <w:proofErr w:type="spellStart"/>
      <w:r w:rsidR="008410D1">
        <w:t>LifeWork</w:t>
      </w:r>
      <w:proofErr w:type="spellEnd"/>
      <w:r w:rsidR="008410D1">
        <w:t xml:space="preserve"> Private Funding </w:t>
      </w:r>
      <w:r w:rsidRPr="00F0316B">
        <w:t xml:space="preserve">is owned </w:t>
      </w:r>
      <w:r>
        <w:t>and</w:t>
      </w:r>
      <w:r w:rsidRPr="00F0316B">
        <w:t xml:space="preserve"> protected by copyright, trademark, and other applicable laws. You may not modify, copy, reproduce, republish, upload, post, transmit, publicly display, prepare derivative works based on, or distribute in any way any material from the Site, including but not limited to text, audio, video, code and software. During your visit, however, you may download material displayed on the Site for non-commercial, personal use only (</w:t>
      </w:r>
      <w:proofErr w:type="gramStart"/>
      <w:r w:rsidRPr="00F0316B">
        <w:t>provided that</w:t>
      </w:r>
      <w:proofErr w:type="gramEnd"/>
      <w:r w:rsidRPr="00F0316B">
        <w:t xml:space="preserve"> you also retain all copyright and other proprietary notices contained </w:t>
      </w:r>
      <w:proofErr w:type="gramStart"/>
      <w:r w:rsidRPr="00F0316B">
        <w:t>on</w:t>
      </w:r>
      <w:proofErr w:type="gramEnd"/>
      <w:r w:rsidRPr="00F0316B">
        <w:t xml:space="preserve"> the materials). </w:t>
      </w:r>
      <w:proofErr w:type="spellStart"/>
      <w:r w:rsidR="008410D1">
        <w:t>LifeWork</w:t>
      </w:r>
      <w:proofErr w:type="spellEnd"/>
      <w:r w:rsidR="008410D1">
        <w:t xml:space="preserve"> Private Funding </w:t>
      </w:r>
      <w:r w:rsidRPr="00F0316B">
        <w:t xml:space="preserve">neither warrants nor represents that your use of materials displayed on the Site will not infringe rights of third parties not owned by or affiliated with </w:t>
      </w:r>
      <w:proofErr w:type="spellStart"/>
      <w:r w:rsidR="008410D1">
        <w:t>LifeWork</w:t>
      </w:r>
      <w:proofErr w:type="spellEnd"/>
      <w:r w:rsidR="008410D1">
        <w:t xml:space="preserve"> Private Funding</w:t>
      </w:r>
      <w:r w:rsidRPr="00F0316B">
        <w:t>.</w:t>
      </w:r>
    </w:p>
    <w:p w14:paraId="2C4DBBDE" w14:textId="77777777" w:rsidR="00BB1A4F" w:rsidRPr="00F0316B" w:rsidRDefault="00BB1A4F" w:rsidP="00BB1A4F">
      <w:r w:rsidRPr="00F0316B">
        <w:t> </w:t>
      </w:r>
    </w:p>
    <w:p w14:paraId="3D2CEF38" w14:textId="77777777" w:rsidR="00BB1A4F" w:rsidRPr="00F0316B" w:rsidRDefault="00BB1A4F" w:rsidP="00BB1A4F">
      <w:r w:rsidRPr="00F0316B">
        <w:t>Disclaimer of Warranties</w:t>
      </w:r>
    </w:p>
    <w:p w14:paraId="7FE1FA53" w14:textId="37AE208A" w:rsidR="00BB1A4F" w:rsidRPr="00F0316B" w:rsidRDefault="00BB1A4F" w:rsidP="00BB1A4F">
      <w:r w:rsidRPr="00F0316B">
        <w:lastRenderedPageBreak/>
        <w:t xml:space="preserve">While </w:t>
      </w:r>
      <w:proofErr w:type="spellStart"/>
      <w:r>
        <w:t>LifeWork</w:t>
      </w:r>
      <w:proofErr w:type="spellEnd"/>
      <w:r>
        <w:t xml:space="preserve"> Private Funding </w:t>
      </w:r>
      <w:r w:rsidRPr="00F0316B">
        <w:t xml:space="preserve">uses reasonable efforts to include up to date information </w:t>
      </w:r>
      <w:r>
        <w:t>o</w:t>
      </w:r>
      <w:r w:rsidRPr="00F0316B">
        <w:t xml:space="preserve">n the Site, </w:t>
      </w:r>
      <w:proofErr w:type="spellStart"/>
      <w:r>
        <w:t>LifeWork</w:t>
      </w:r>
      <w:proofErr w:type="spellEnd"/>
      <w:r>
        <w:t xml:space="preserve"> Private Funding </w:t>
      </w:r>
      <w:r w:rsidRPr="00F0316B">
        <w:t xml:space="preserve">makes no warranties or representations as to its accuracy, timeliness, reliability, completeness or otherwise. </w:t>
      </w:r>
      <w:proofErr w:type="spellStart"/>
      <w:r>
        <w:t>LifeWork</w:t>
      </w:r>
      <w:proofErr w:type="spellEnd"/>
      <w:r>
        <w:t xml:space="preserve"> Private Funding </w:t>
      </w:r>
      <w:r w:rsidRPr="00F0316B">
        <w:t xml:space="preserve">has provided links and pointers to Internet sites maintained by third parties ("Third Party Sites") and may from time to time provide third party materials on the Site. Neither </w:t>
      </w:r>
      <w:proofErr w:type="spellStart"/>
      <w:r>
        <w:t>LifeWork</w:t>
      </w:r>
      <w:proofErr w:type="spellEnd"/>
      <w:r>
        <w:t xml:space="preserve"> Private Funding</w:t>
      </w:r>
      <w:r w:rsidRPr="00F0316B">
        <w:t xml:space="preserve">, subsidiary companies, affiliates, or suppliers operate or control in any respect the information, products or services on the </w:t>
      </w:r>
      <w:proofErr w:type="gramStart"/>
      <w:r w:rsidRPr="00F0316B">
        <w:t>Third Party</w:t>
      </w:r>
      <w:proofErr w:type="gramEnd"/>
      <w:r w:rsidRPr="00F0316B">
        <w:t xml:space="preserve"> Sites. The content, materials, and products or services available in or accessible through the Site are </w:t>
      </w:r>
      <w:r w:rsidR="008410D1">
        <w:t>“</w:t>
      </w:r>
      <w:r w:rsidRPr="00F0316B">
        <w:t>AS IS</w:t>
      </w:r>
      <w:r w:rsidR="008410D1">
        <w:t>”</w:t>
      </w:r>
      <w:r w:rsidRPr="00F0316B">
        <w:t xml:space="preserve"> and, to the fullest extent permissible pursuant to applicable law, </w:t>
      </w:r>
      <w:proofErr w:type="spellStart"/>
      <w:r>
        <w:t>LifeWork</w:t>
      </w:r>
      <w:proofErr w:type="spellEnd"/>
      <w:r>
        <w:t xml:space="preserve"> Private Funding </w:t>
      </w:r>
      <w:r w:rsidRPr="00F0316B">
        <w:t xml:space="preserve">disclaims all warranties, express or implied, including, but not limited to, implied warranties of merchantability, fitness for a particular purpose and non-infringement, and warranties implied from a course of performance or course of dealing. </w:t>
      </w:r>
      <w:proofErr w:type="spellStart"/>
      <w:r>
        <w:t>LifeWork</w:t>
      </w:r>
      <w:proofErr w:type="spellEnd"/>
      <w:r>
        <w:t xml:space="preserve"> Private Funding </w:t>
      </w:r>
      <w:r w:rsidRPr="00F0316B">
        <w:t>does not warrant that the functions contained in such materials and products, or in the site, will be uninterrupted or error-free, will be available for use, that defects will be corrected, or that the site, including the storage services and their contents, or the server that makes them available, are free of viruses or other harmful components.</w:t>
      </w:r>
    </w:p>
    <w:p w14:paraId="1B4D5131" w14:textId="77777777" w:rsidR="00BB1A4F" w:rsidRPr="00F0316B" w:rsidRDefault="00BB1A4F" w:rsidP="00BB1A4F">
      <w:r w:rsidRPr="00F0316B">
        <w:t> </w:t>
      </w:r>
    </w:p>
    <w:p w14:paraId="00309534" w14:textId="77777777" w:rsidR="00BB1A4F" w:rsidRPr="00F0316B" w:rsidRDefault="00BB1A4F" w:rsidP="00BB1A4F">
      <w:r w:rsidRPr="00F0316B">
        <w:t>Limitation of Liability</w:t>
      </w:r>
    </w:p>
    <w:p w14:paraId="62D89B8B" w14:textId="638AA491" w:rsidR="00BB1A4F" w:rsidRPr="00F0316B" w:rsidRDefault="00BB1A4F" w:rsidP="00BB1A4F">
      <w:r w:rsidRPr="00F0316B">
        <w:t xml:space="preserve">Your use of, and browsing in, the site is at your own risk. You assume full responsibility for implementing sufficient procedures and checks to satisfy your requirements for the accuracy and suitability of the site, including the information, and for maintaining any means that you may require for the reconstruction of lost data or subsequent manipulations or analysis of the information provided hereunder. You acknowledge that your use of the site and any information sent or received in connection therewith, may not be secure and may be intercepted by unauthorized parties. You assume responsibility for the entire cost of all necessary maintenance, repair or correction to your computer system or other property. In no event shall </w:t>
      </w:r>
      <w:proofErr w:type="spellStart"/>
      <w:r>
        <w:t>LifeWork</w:t>
      </w:r>
      <w:proofErr w:type="spellEnd"/>
      <w:r>
        <w:t xml:space="preserve"> Private Funding </w:t>
      </w:r>
      <w:r w:rsidRPr="00F0316B">
        <w:t xml:space="preserve">or its affiliates or suppliers be liable for any direct, indirect, punitive, incidental, special, consequential or other damages arising out of or in any way connected with the use of the site or with the delay or inability to use the site, or for any information, software, products and services advertised in or obtained through the site, </w:t>
      </w:r>
      <w:proofErr w:type="spellStart"/>
      <w:r>
        <w:t>LifeWork</w:t>
      </w:r>
      <w:proofErr w:type="spellEnd"/>
      <w:r>
        <w:t xml:space="preserve"> Private Funding</w:t>
      </w:r>
      <w:r>
        <w:t xml:space="preserve">’s </w:t>
      </w:r>
      <w:r w:rsidRPr="00F0316B">
        <w:t xml:space="preserve">removal or deletion of any materials or records submitted or posted on its site, or otherwise arising out of the use of the site, whether based on contract, tort, strict liability or otherwise, even if </w:t>
      </w:r>
      <w:proofErr w:type="spellStart"/>
      <w:r>
        <w:t>LifeWork</w:t>
      </w:r>
      <w:proofErr w:type="spellEnd"/>
      <w:r>
        <w:t xml:space="preserve"> Private Funding </w:t>
      </w:r>
      <w:r w:rsidRPr="00F0316B">
        <w:t xml:space="preserve">or any of its affiliates or suppliers has been advised of the possibility of damages. This waiver applies, without limitation, to any </w:t>
      </w:r>
      <w:proofErr w:type="gramStart"/>
      <w:r w:rsidRPr="00F0316B">
        <w:t>damages</w:t>
      </w:r>
      <w:proofErr w:type="gramEnd"/>
      <w:r w:rsidRPr="00F0316B">
        <w:t xml:space="preserve"> or injury arising from any failure of performance, error, omission, interruption, deletion, defect, delay in operation or </w:t>
      </w:r>
      <w:r w:rsidRPr="00F0316B">
        <w:lastRenderedPageBreak/>
        <w:t xml:space="preserve">transmission, computer virus, file corruption, communication-line failure, network or system outage, or theft, destruction, unauthorized access to, alteration of, or use of any record. You specifically acknowledge and agree that </w:t>
      </w:r>
      <w:proofErr w:type="spellStart"/>
      <w:r>
        <w:t>LifeWork</w:t>
      </w:r>
      <w:proofErr w:type="spellEnd"/>
      <w:r>
        <w:t xml:space="preserve"> Private Funding</w:t>
      </w:r>
      <w:r w:rsidRPr="00F0316B">
        <w:t xml:space="preserve">, affiliates or </w:t>
      </w:r>
      <w:proofErr w:type="gramStart"/>
      <w:r w:rsidRPr="00F0316B">
        <w:t>suppliers</w:t>
      </w:r>
      <w:proofErr w:type="gramEnd"/>
      <w:r w:rsidRPr="00F0316B">
        <w:t xml:space="preserve"> shall not be liable for any defamatory, offensive or illegal conduct of any user of the site.</w:t>
      </w:r>
    </w:p>
    <w:p w14:paraId="2AD4116B" w14:textId="77777777" w:rsidR="00BB1A4F" w:rsidRPr="00F0316B" w:rsidRDefault="00BB1A4F" w:rsidP="00BB1A4F">
      <w:r w:rsidRPr="00F0316B">
        <w:t> </w:t>
      </w:r>
    </w:p>
    <w:p w14:paraId="24AD09A5" w14:textId="77777777" w:rsidR="00BB1A4F" w:rsidRPr="00F0316B" w:rsidRDefault="00BB1A4F" w:rsidP="00BB1A4F">
      <w:r w:rsidRPr="00F0316B">
        <w:t>Submissions</w:t>
      </w:r>
    </w:p>
    <w:p w14:paraId="1D57B544" w14:textId="5C390C72" w:rsidR="00BB1A4F" w:rsidRPr="00F0316B" w:rsidRDefault="00BB1A4F" w:rsidP="00BB1A4F">
      <w:r w:rsidRPr="00F0316B">
        <w:t xml:space="preserve">While we are always happy to hear from you, it is </w:t>
      </w:r>
      <w:proofErr w:type="spellStart"/>
      <w:r>
        <w:t>LifeWork</w:t>
      </w:r>
      <w:proofErr w:type="spellEnd"/>
      <w:r>
        <w:t xml:space="preserve"> Private Funding</w:t>
      </w:r>
      <w:r>
        <w:t xml:space="preserve">’s </w:t>
      </w:r>
      <w:r w:rsidRPr="00F0316B">
        <w:t xml:space="preserve">policy not to accept or consider creative materials, ideas, or suggestions other than those we specifically request. This is to avoid any misunderstandings if your ideas are </w:t>
      </w:r>
      <w:proofErr w:type="gramStart"/>
      <w:r w:rsidRPr="00F0316B">
        <w:t>similar to</w:t>
      </w:r>
      <w:proofErr w:type="gramEnd"/>
      <w:r w:rsidRPr="00F0316B">
        <w:t xml:space="preserve"> those we have developed independently. Therefore, we must request that you do NOT send to us any original creative materials such as personal accounts</w:t>
      </w:r>
      <w:r>
        <w:t xml:space="preserve">, </w:t>
      </w:r>
      <w:r w:rsidRPr="00F0316B">
        <w:t>incidents, your personal history</w:t>
      </w:r>
      <w:r>
        <w:t xml:space="preserve">, </w:t>
      </w:r>
      <w:r w:rsidRPr="00F0316B">
        <w:t xml:space="preserve">stories, original artwork, etc. </w:t>
      </w:r>
      <w:r>
        <w:t xml:space="preserve">UNTIL you have completed and sent us a “Submission of Materials </w:t>
      </w:r>
      <w:proofErr w:type="gramStart"/>
      <w:r>
        <w:t>Form”  found</w:t>
      </w:r>
      <w:proofErr w:type="gramEnd"/>
      <w:r>
        <w:t xml:space="preserve"> on the “Contact Us” page of </w:t>
      </w:r>
      <w:proofErr w:type="spellStart"/>
      <w:r>
        <w:t>LifeWork</w:t>
      </w:r>
      <w:proofErr w:type="spellEnd"/>
      <w:r>
        <w:t xml:space="preserve"> Private Funding website. If you do not choose to do this, any</w:t>
      </w:r>
      <w:r w:rsidRPr="00F0316B">
        <w:t xml:space="preserve"> communication or material you </w:t>
      </w:r>
      <w:r>
        <w:t>choose to</w:t>
      </w:r>
      <w:r w:rsidRPr="00F0316B">
        <w:t xml:space="preserve"> transmit to the Site by electronic mail or otherwise will be treated as non-confidential and non-proprietary. A</w:t>
      </w:r>
      <w:r>
        <w:t>nd a</w:t>
      </w:r>
      <w:r w:rsidRPr="00F0316B">
        <w:t xml:space="preserve">nything you </w:t>
      </w:r>
      <w:proofErr w:type="gramStart"/>
      <w:r w:rsidRPr="00F0316B">
        <w:t>transmit</w:t>
      </w:r>
      <w:proofErr w:type="gramEnd"/>
      <w:r w:rsidRPr="00F0316B">
        <w:t xml:space="preserve"> or post shall be deemed the property of and may be used by </w:t>
      </w:r>
      <w:proofErr w:type="spellStart"/>
      <w:r>
        <w:t>LifeWork</w:t>
      </w:r>
      <w:proofErr w:type="spellEnd"/>
      <w:r>
        <w:t xml:space="preserve"> Private Funding</w:t>
      </w:r>
      <w:r w:rsidRPr="00F0316B">
        <w:t xml:space="preserve">, or its affiliates, for any purpose, including, but not limited to, reproduction, disclosure, transmission, publication, broadcast and posting. Furthermore, </w:t>
      </w:r>
      <w:r>
        <w:t xml:space="preserve">The Popular Pelican </w:t>
      </w:r>
      <w:r w:rsidRPr="00F0316B">
        <w:t xml:space="preserve">is free to use and shall be deemed to </w:t>
      </w:r>
      <w:proofErr w:type="gramStart"/>
      <w:r w:rsidRPr="00F0316B">
        <w:t>own,</w:t>
      </w:r>
      <w:proofErr w:type="gramEnd"/>
      <w:r w:rsidRPr="00F0316B">
        <w:t xml:space="preserve"> any ideas, concepts, know-how, or techniques contained in any communication you send to the Site for any purpose whatsoever, including, but not limited to, developing, manufacturing and marketing products using such information. Disclosure, submission, or offer of any submissions to the Site shall constitute an assignment to </w:t>
      </w:r>
      <w:proofErr w:type="spellStart"/>
      <w:r>
        <w:t>LifeWork</w:t>
      </w:r>
      <w:proofErr w:type="spellEnd"/>
      <w:r>
        <w:t xml:space="preserve"> Private Funding </w:t>
      </w:r>
      <w:r w:rsidRPr="00F0316B">
        <w:t xml:space="preserve">of all worldwide rights, titles, and interests in all copyrights and other intellectual property rights in such submission. </w:t>
      </w:r>
      <w:proofErr w:type="spellStart"/>
      <w:r>
        <w:t>LifeWork</w:t>
      </w:r>
      <w:proofErr w:type="spellEnd"/>
      <w:r>
        <w:t xml:space="preserve"> Private Funding (</w:t>
      </w:r>
      <w:r>
        <w:t>l</w:t>
      </w:r>
      <w:r>
        <w:t>ife</w:t>
      </w:r>
      <w:r>
        <w:t>w</w:t>
      </w:r>
      <w:r>
        <w:t>orkrivate</w:t>
      </w:r>
      <w:r>
        <w:t>ff</w:t>
      </w:r>
      <w:r>
        <w:t>unding</w:t>
      </w:r>
      <w:r>
        <w:t>@yahoo.com</w:t>
      </w:r>
      <w:r>
        <w:t xml:space="preserve">) website </w:t>
      </w:r>
      <w:r w:rsidRPr="00F0316B">
        <w:t xml:space="preserve">may edit, copy, publish, distribute, translate, and otherwise use in any medium any submission that you forward to and will own exclusively all such rights, titles, and interest and shall not be limited in any way in its use, commercial or otherwise, of the submission. </w:t>
      </w:r>
      <w:proofErr w:type="spellStart"/>
      <w:r>
        <w:t>LifeWork</w:t>
      </w:r>
      <w:proofErr w:type="spellEnd"/>
      <w:r>
        <w:t xml:space="preserve"> Private Funding </w:t>
      </w:r>
      <w:r w:rsidRPr="00F0316B">
        <w:t xml:space="preserve">is and shall be under no obligation to: (1) maintain any of your or any user's submissions in confidence; (2) to </w:t>
      </w:r>
      <w:proofErr w:type="gramStart"/>
      <w:r w:rsidRPr="00F0316B">
        <w:t>pay to</w:t>
      </w:r>
      <w:proofErr w:type="gramEnd"/>
      <w:r w:rsidRPr="00F0316B">
        <w:t xml:space="preserve"> you or any user any compensation for any submissions; or (3) to respond to any of your or any other user's submissions.</w:t>
      </w:r>
    </w:p>
    <w:p w14:paraId="48D1BFA1" w14:textId="77777777" w:rsidR="00BB1A4F" w:rsidRPr="00F0316B" w:rsidRDefault="00BB1A4F" w:rsidP="00BB1A4F">
      <w:r w:rsidRPr="00F0316B">
        <w:t> </w:t>
      </w:r>
    </w:p>
    <w:p w14:paraId="31B159BB" w14:textId="77777777" w:rsidR="00BB1A4F" w:rsidRPr="00F0316B" w:rsidRDefault="00BB1A4F" w:rsidP="00BB1A4F">
      <w:r w:rsidRPr="00F0316B">
        <w:t>Trademarks</w:t>
      </w:r>
    </w:p>
    <w:p w14:paraId="7BCC3764" w14:textId="2C076848" w:rsidR="00BB1A4F" w:rsidRPr="00F0316B" w:rsidRDefault="00BB1A4F" w:rsidP="00BB1A4F">
      <w:r w:rsidRPr="00F0316B">
        <w:lastRenderedPageBreak/>
        <w:t xml:space="preserve">The trademarks, logos, and service marks (collectively the "Trademarks") displayed on the Site are registered and unregistered Trademarks of </w:t>
      </w:r>
      <w:proofErr w:type="spellStart"/>
      <w:r>
        <w:t>LifeWork</w:t>
      </w:r>
      <w:proofErr w:type="spellEnd"/>
      <w:r>
        <w:t xml:space="preserve"> Private Funding</w:t>
      </w:r>
      <w:r w:rsidRPr="00F0316B">
        <w:t xml:space="preserve">. Nothing contained on the Site should be construed as granting, by implication, estoppel, or otherwise, any license or right to use any Trademark displayed on the Site without the written permission of </w:t>
      </w:r>
      <w:proofErr w:type="spellStart"/>
      <w:r>
        <w:t>LifeWork</w:t>
      </w:r>
      <w:proofErr w:type="spellEnd"/>
      <w:r>
        <w:t xml:space="preserve"> Private Funding </w:t>
      </w:r>
      <w:r w:rsidRPr="00F0316B">
        <w:t>or such third party that may own the Trademarks displayed on the Site. Your misuse of the Trademarks displayed on the Site, or any other content on the Site, except as provided in th</w:t>
      </w:r>
      <w:r w:rsidR="008410D1">
        <w:t>is</w:t>
      </w:r>
      <w:r w:rsidRPr="00F0316B">
        <w:t xml:space="preserve"> Terms and Conditions, is strictly prohibited. You are also advised that </w:t>
      </w:r>
      <w:proofErr w:type="spellStart"/>
      <w:r>
        <w:t>LifeWork</w:t>
      </w:r>
      <w:proofErr w:type="spellEnd"/>
      <w:r>
        <w:t xml:space="preserve"> Private Funding </w:t>
      </w:r>
      <w:r w:rsidRPr="00F0316B">
        <w:t xml:space="preserve">will aggressively </w:t>
      </w:r>
      <w:proofErr w:type="gramStart"/>
      <w:r w:rsidRPr="00F0316B">
        <w:t>enforce its intellectual property rights to the fullest extent</w:t>
      </w:r>
      <w:proofErr w:type="gramEnd"/>
      <w:r w:rsidRPr="00F0316B">
        <w:t xml:space="preserve"> of the law, including seeking criminal prosecution when warranted.</w:t>
      </w:r>
    </w:p>
    <w:p w14:paraId="6475FD13" w14:textId="77777777" w:rsidR="00BB1A4F" w:rsidRPr="00F0316B" w:rsidRDefault="00BB1A4F" w:rsidP="00BB1A4F">
      <w:r w:rsidRPr="00F0316B">
        <w:t> </w:t>
      </w:r>
    </w:p>
    <w:p w14:paraId="1D7AA496" w14:textId="77777777" w:rsidR="00BB1A4F" w:rsidRPr="00F0316B" w:rsidRDefault="00BB1A4F" w:rsidP="00BB1A4F">
      <w:r w:rsidRPr="00F0316B">
        <w:t>Merchants</w:t>
      </w:r>
    </w:p>
    <w:p w14:paraId="0508CA70" w14:textId="20816470" w:rsidR="00BB1A4F" w:rsidRPr="00F0316B" w:rsidRDefault="00BB1A4F" w:rsidP="00BB1A4F">
      <w:r w:rsidRPr="00F0316B">
        <w:t xml:space="preserve">Your correspondence or business dealings with, or participation in promotions of, merchants found on or through the Site, including payment and delivery of related goods or services, and any other terms, conditions, warranties, or representations associated with such dealings, are solely between you and </w:t>
      </w:r>
      <w:r>
        <w:t xml:space="preserve">such </w:t>
      </w:r>
      <w:proofErr w:type="gramStart"/>
      <w:r>
        <w:t>m</w:t>
      </w:r>
      <w:r w:rsidRPr="00F0316B">
        <w:t>erchant</w:t>
      </w:r>
      <w:proofErr w:type="gramEnd"/>
      <w:r w:rsidRPr="00F0316B">
        <w:t xml:space="preserve">. </w:t>
      </w:r>
      <w:proofErr w:type="spellStart"/>
      <w:r>
        <w:t>LifeWork</w:t>
      </w:r>
      <w:proofErr w:type="spellEnd"/>
      <w:r>
        <w:t xml:space="preserve"> Private Funding </w:t>
      </w:r>
      <w:r w:rsidRPr="00F0316B">
        <w:t>will NOT be responsible or liable for any loss and/or damage of any sort incurred as the result of any such dealings or as the result of the presence of such merchants on the Site.</w:t>
      </w:r>
    </w:p>
    <w:p w14:paraId="3D4AEA27" w14:textId="77777777" w:rsidR="00BB1A4F" w:rsidRPr="00F0316B" w:rsidRDefault="00BB1A4F" w:rsidP="00BB1A4F">
      <w:r w:rsidRPr="00F0316B">
        <w:t> </w:t>
      </w:r>
    </w:p>
    <w:p w14:paraId="7E05AE3C" w14:textId="77777777" w:rsidR="00BB1A4F" w:rsidRPr="00F0316B" w:rsidRDefault="00BB1A4F" w:rsidP="00BB1A4F">
      <w:r w:rsidRPr="00F0316B">
        <w:t>Chat Rooms / Message Boards / Bulletin Boards</w:t>
      </w:r>
    </w:p>
    <w:p w14:paraId="3AFA2C5B" w14:textId="41D2F0B5" w:rsidR="00BB1A4F" w:rsidRPr="00F0316B" w:rsidRDefault="00BB1A4F" w:rsidP="00BB1A4F">
      <w:r w:rsidRPr="00F0316B">
        <w:t xml:space="preserve">The Site may provide you and other </w:t>
      </w:r>
      <w:proofErr w:type="gramStart"/>
      <w:r w:rsidRPr="00F0316B">
        <w:t>users</w:t>
      </w:r>
      <w:proofErr w:type="gramEnd"/>
      <w:r w:rsidRPr="00F0316B">
        <w:t xml:space="preserve"> an opportunity to submit, post, display, transmit and/or exchange information, ideas, opinions, photographs, images, video, creative works or other information, messages, transmissions or material to us, the Site or others ("Post" or "Postings"). </w:t>
      </w:r>
      <w:r>
        <w:t xml:space="preserve">Such </w:t>
      </w:r>
      <w:r w:rsidRPr="00F0316B">
        <w:t xml:space="preserve">Postings do not reflect the views of </w:t>
      </w:r>
      <w:proofErr w:type="spellStart"/>
      <w:r>
        <w:t>LifeWork</w:t>
      </w:r>
      <w:proofErr w:type="spellEnd"/>
      <w:r>
        <w:t xml:space="preserve"> Private Funding</w:t>
      </w:r>
      <w:r w:rsidRPr="00F0316B">
        <w:t xml:space="preserve">; and </w:t>
      </w:r>
      <w:proofErr w:type="spellStart"/>
      <w:r>
        <w:t>LifeWork</w:t>
      </w:r>
      <w:proofErr w:type="spellEnd"/>
      <w:r>
        <w:t xml:space="preserve"> Private Funding </w:t>
      </w:r>
      <w:r w:rsidRPr="00F0316B">
        <w:t xml:space="preserve">does not have any obligation to monitor, edit, or review any Postings on the Site. </w:t>
      </w:r>
      <w:proofErr w:type="spellStart"/>
      <w:r>
        <w:t>LifeWork</w:t>
      </w:r>
      <w:proofErr w:type="spellEnd"/>
      <w:r>
        <w:t xml:space="preserve"> Private Funding </w:t>
      </w:r>
      <w:r w:rsidRPr="00F0316B">
        <w:t>assum</w:t>
      </w:r>
      <w:r>
        <w:t>e</w:t>
      </w:r>
      <w:r w:rsidRPr="00F0316B">
        <w:t xml:space="preserve">s NO responsibility or liability arising from the content of any such Postings or for any error, defamation, libel, slander, omission, falsehood, obscenity, pornography, profanity, danger, or inaccuracy contained in any information within such Postings on the Site. You are strictly prohibited from posting or transmitting any unlawful, threatening, libelous, defamatory, obscene, scandalous, inflammatory, pornographic, or profane material that could constitute or encourage conduct that would be considered a criminal offense, give rise to civil liability, or otherwise violate any law. </w:t>
      </w:r>
      <w:proofErr w:type="spellStart"/>
      <w:r>
        <w:t>LifeWork</w:t>
      </w:r>
      <w:proofErr w:type="spellEnd"/>
      <w:r>
        <w:t xml:space="preserve"> Private Funding </w:t>
      </w:r>
      <w:r w:rsidRPr="00F0316B">
        <w:t xml:space="preserve">will fully cooperate with any law enforcement agencies or a court order requesting or directing </w:t>
      </w:r>
      <w:proofErr w:type="spellStart"/>
      <w:r w:rsidR="008410D1">
        <w:t>LifeWork</w:t>
      </w:r>
      <w:proofErr w:type="spellEnd"/>
      <w:r w:rsidR="008410D1">
        <w:t xml:space="preserve"> Private Funding </w:t>
      </w:r>
      <w:r w:rsidRPr="00F0316B">
        <w:t>to disclose the identity of anyone posting any such information or materials.</w:t>
      </w:r>
    </w:p>
    <w:p w14:paraId="2A8482F1" w14:textId="77777777" w:rsidR="00BB1A4F" w:rsidRPr="00F0316B" w:rsidRDefault="00BB1A4F" w:rsidP="00BB1A4F">
      <w:r w:rsidRPr="00F0316B">
        <w:lastRenderedPageBreak/>
        <w:t> </w:t>
      </w:r>
    </w:p>
    <w:p w14:paraId="38A00FE6" w14:textId="77777777" w:rsidR="00BB1A4F" w:rsidRPr="00F0316B" w:rsidRDefault="00BB1A4F" w:rsidP="00BB1A4F">
      <w:r w:rsidRPr="00F0316B">
        <w:t>Indemnification</w:t>
      </w:r>
    </w:p>
    <w:p w14:paraId="6F8EB4CE" w14:textId="6347C88D" w:rsidR="00BB1A4F" w:rsidRPr="00F0316B" w:rsidRDefault="00BB1A4F" w:rsidP="00BB1A4F">
      <w:r w:rsidRPr="00F0316B">
        <w:t xml:space="preserve">You agree to indemnify, defend and hold </w:t>
      </w:r>
      <w:proofErr w:type="spellStart"/>
      <w:r w:rsidR="008410D1">
        <w:t>LifeWork</w:t>
      </w:r>
      <w:proofErr w:type="spellEnd"/>
      <w:r w:rsidR="008410D1">
        <w:t xml:space="preserve"> Private Funding </w:t>
      </w:r>
      <w:r w:rsidRPr="00F0316B">
        <w:t xml:space="preserve">and its affiliates, and their respective officers, directors, owners, employees, agents, information providers and licensors (collectively the "Indemnified Parties") harmless from and against any and all claims, liability, losses, actions, suits, costs and expenses (including attorneys' fees) arising out of or incurred by any breach by you of these Terms and Conditions. </w:t>
      </w:r>
      <w:proofErr w:type="spellStart"/>
      <w:r>
        <w:t>LifeWork</w:t>
      </w:r>
      <w:proofErr w:type="spellEnd"/>
      <w:r>
        <w:t xml:space="preserve"> Private Funding </w:t>
      </w:r>
      <w:r w:rsidRPr="00F0316B">
        <w:t xml:space="preserve">reserves the right, at its own expense, to assume the exclusive defense and control of any matter otherwise subject to indemnification by you, and in such case, you agree to cooperate with </w:t>
      </w:r>
      <w:proofErr w:type="spellStart"/>
      <w:r>
        <w:t>LifeWork</w:t>
      </w:r>
      <w:proofErr w:type="spellEnd"/>
      <w:r>
        <w:t xml:space="preserve"> Private Funding</w:t>
      </w:r>
      <w:r>
        <w:t xml:space="preserve">’s </w:t>
      </w:r>
      <w:r w:rsidRPr="00F0316B">
        <w:t>defense of such claim.</w:t>
      </w:r>
    </w:p>
    <w:p w14:paraId="50BB4343" w14:textId="77777777" w:rsidR="00BB1A4F" w:rsidRPr="00F0316B" w:rsidRDefault="00BB1A4F" w:rsidP="00BB1A4F">
      <w:r w:rsidRPr="00F0316B">
        <w:t> </w:t>
      </w:r>
    </w:p>
    <w:p w14:paraId="3B104811" w14:textId="77777777" w:rsidR="00BB1A4F" w:rsidRPr="00F0316B" w:rsidRDefault="00BB1A4F" w:rsidP="00BB1A4F">
      <w:r w:rsidRPr="00F0316B">
        <w:t>Registration</w:t>
      </w:r>
    </w:p>
    <w:p w14:paraId="7AA98F23" w14:textId="2AD66146" w:rsidR="00BB1A4F" w:rsidRPr="00F0316B" w:rsidRDefault="00BB1A4F" w:rsidP="00BB1A4F">
      <w:r w:rsidRPr="00F0316B">
        <w:t xml:space="preserve">Should </w:t>
      </w:r>
      <w:proofErr w:type="spellStart"/>
      <w:r>
        <w:t>LifeWork</w:t>
      </w:r>
      <w:proofErr w:type="spellEnd"/>
      <w:r>
        <w:t xml:space="preserve"> Private Funding </w:t>
      </w:r>
      <w:r w:rsidRPr="00F0316B">
        <w:t xml:space="preserve">choose to provide member-based services ("Services") on the Site, when you register to use these Services, you may be required to provide certain personally identifiable information about yourself. You agree to provide true, accurate and complete information about yourself, and to update the information when it changes. If you provide any information that is untrue or inaccurate, not current, or incomplete, or if </w:t>
      </w:r>
      <w:proofErr w:type="spellStart"/>
      <w:r>
        <w:t>LifeWork</w:t>
      </w:r>
      <w:proofErr w:type="spellEnd"/>
      <w:r>
        <w:t xml:space="preserve"> Private Funding </w:t>
      </w:r>
      <w:r w:rsidRPr="00F0316B">
        <w:t xml:space="preserve">suspects that your information is untrue, inaccurate, or incomplete, then </w:t>
      </w:r>
      <w:proofErr w:type="spellStart"/>
      <w:r>
        <w:t>LifeWork</w:t>
      </w:r>
      <w:proofErr w:type="spellEnd"/>
      <w:r>
        <w:t xml:space="preserve"> Private Funding </w:t>
      </w:r>
      <w:r w:rsidRPr="00F0316B">
        <w:t>may, in its sole discretion, suspend, terminate, or refuse future access to your membership in these Services.</w:t>
      </w:r>
    </w:p>
    <w:p w14:paraId="55E51F2F" w14:textId="77777777" w:rsidR="00BB1A4F" w:rsidRPr="00F0316B" w:rsidRDefault="00BB1A4F" w:rsidP="00BB1A4F">
      <w:r w:rsidRPr="00F0316B">
        <w:t> </w:t>
      </w:r>
    </w:p>
    <w:p w14:paraId="51EA3673" w14:textId="77777777" w:rsidR="00BB1A4F" w:rsidRPr="00F0316B" w:rsidRDefault="00BB1A4F" w:rsidP="00BB1A4F">
      <w:r w:rsidRPr="00F0316B">
        <w:t>Termination</w:t>
      </w:r>
    </w:p>
    <w:p w14:paraId="2137B498" w14:textId="158BB743" w:rsidR="00BB1A4F" w:rsidRPr="00F0316B" w:rsidRDefault="00BB1A4F" w:rsidP="00BB1A4F">
      <w:proofErr w:type="spellStart"/>
      <w:r>
        <w:t>LifeWork</w:t>
      </w:r>
      <w:proofErr w:type="spellEnd"/>
      <w:r>
        <w:t xml:space="preserve"> Private Funding </w:t>
      </w:r>
      <w:r w:rsidRPr="00F0316B">
        <w:t>may, in its sole discretion, terminate your password, account (or any part thereof) or your access to the Site, or remove and discard any Communication transmitted by you, or information stored, sent, or received via the Site without prior notice and for any reason, including, but not limited to: (</w:t>
      </w:r>
      <w:proofErr w:type="spellStart"/>
      <w:r w:rsidRPr="00F0316B">
        <w:t>i</w:t>
      </w:r>
      <w:proofErr w:type="spellEnd"/>
      <w:r w:rsidRPr="00F0316B">
        <w:t xml:space="preserve">) concurrent access of the Site with identical user identification numbers, (ii) permitting another person or entity to use your user identification number to access the Site, (iii) any other access or use of the Site except as expressly provided in this Agreement, (iv) any violation of the terms and conditions of this Agreement or the rules and regulations relating to the use of, the software and/or data files contained in, or accessed through, the Site, (v) tampering with or alteration of any of the software and/or data files contained in, or accessed through, the Site, or (vi) failure to use the Site or portion thereof on a regular basis. You may terminate your membership hereunder upon thirty (30) days written notice by you to </w:t>
      </w:r>
      <w:proofErr w:type="spellStart"/>
      <w:r>
        <w:t>LifeWork</w:t>
      </w:r>
      <w:proofErr w:type="spellEnd"/>
      <w:r>
        <w:t xml:space="preserve"> Private Funding </w:t>
      </w:r>
      <w:r w:rsidRPr="00F0316B">
        <w:t xml:space="preserve">of your </w:t>
      </w:r>
      <w:r w:rsidRPr="00F0316B">
        <w:lastRenderedPageBreak/>
        <w:t xml:space="preserve">intent to terminate this Agreement. Termination, suspension, or cancellation of this Agreement or your access rights shall not affect any right or relief to which </w:t>
      </w:r>
      <w:proofErr w:type="spellStart"/>
      <w:r>
        <w:t>LifeWork</w:t>
      </w:r>
      <w:proofErr w:type="spellEnd"/>
      <w:r>
        <w:t xml:space="preserve"> Private Funding </w:t>
      </w:r>
      <w:r w:rsidRPr="00F0316B">
        <w:t xml:space="preserve">may be entitled, at law or in equity. Upon termination of this Agreement, all rights granted to you will automatically terminate and immediately revert to </w:t>
      </w:r>
      <w:proofErr w:type="spellStart"/>
      <w:r>
        <w:t>LifeWork</w:t>
      </w:r>
      <w:proofErr w:type="spellEnd"/>
      <w:r>
        <w:t xml:space="preserve"> Private Funding </w:t>
      </w:r>
      <w:r w:rsidRPr="00F0316B">
        <w:t>and its licensors.</w:t>
      </w:r>
    </w:p>
    <w:p w14:paraId="7117E463" w14:textId="77777777" w:rsidR="00BB1A4F" w:rsidRPr="00F0316B" w:rsidRDefault="00BB1A4F" w:rsidP="00BB1A4F">
      <w:r w:rsidRPr="00F0316B">
        <w:t> </w:t>
      </w:r>
    </w:p>
    <w:p w14:paraId="3CA19A82" w14:textId="77777777" w:rsidR="00BB1A4F" w:rsidRPr="00F0316B" w:rsidRDefault="00BB1A4F" w:rsidP="00BB1A4F">
      <w:r w:rsidRPr="00F0316B">
        <w:t>Children Online Protection Act Notification</w:t>
      </w:r>
    </w:p>
    <w:p w14:paraId="1EB14079" w14:textId="6C86D8E1" w:rsidR="00BB1A4F" w:rsidRPr="00F0316B" w:rsidRDefault="00BB1A4F" w:rsidP="00BB1A4F">
      <w:r w:rsidRPr="00F0316B">
        <w:t xml:space="preserve">Pursuant to 47 U.S.C. Section 230 (d) as amended, </w:t>
      </w:r>
      <w:proofErr w:type="spellStart"/>
      <w:r>
        <w:t>LifeWork</w:t>
      </w:r>
      <w:proofErr w:type="spellEnd"/>
      <w:r>
        <w:t xml:space="preserve"> Private Funding </w:t>
      </w:r>
      <w:r w:rsidRPr="00F0316B">
        <w:t>hereby notifies you that parental control protections (such as computer hardware, software, or filtering services) are commercially available that may assist you in limiting access to material that is harmful to minors. Information identifying current providers of such protections is available at the American Links Up website, http://www.netparents.org.</w:t>
      </w:r>
    </w:p>
    <w:p w14:paraId="1103343B" w14:textId="3CB233AD" w:rsidR="00BB1A4F" w:rsidRPr="00F0316B" w:rsidRDefault="00BB1A4F" w:rsidP="00BB1A4F">
      <w:r w:rsidRPr="00F0316B">
        <w:t xml:space="preserve">The Site is controlled and Operated by </w:t>
      </w:r>
      <w:proofErr w:type="spellStart"/>
      <w:r>
        <w:t>LifeWork</w:t>
      </w:r>
      <w:proofErr w:type="spellEnd"/>
      <w:r>
        <w:t xml:space="preserve"> Private Funding </w:t>
      </w:r>
      <w:r w:rsidRPr="00F0316B">
        <w:t xml:space="preserve">from its offices within the State of California, United States of America. Unless otherwise specified, the materials on the Site are presented solely to promote and provide information about </w:t>
      </w:r>
      <w:proofErr w:type="spellStart"/>
      <w:r>
        <w:t>LifeWork</w:t>
      </w:r>
      <w:proofErr w:type="spellEnd"/>
      <w:r>
        <w:t xml:space="preserve"> Private Funding </w:t>
      </w:r>
      <w:r w:rsidRPr="00F0316B">
        <w:t xml:space="preserve">products and services available in the United States. </w:t>
      </w:r>
      <w:proofErr w:type="spellStart"/>
      <w:r>
        <w:t>LifeWork</w:t>
      </w:r>
      <w:proofErr w:type="spellEnd"/>
      <w:r>
        <w:t xml:space="preserve"> Private Funding </w:t>
      </w:r>
      <w:r w:rsidRPr="00F0316B">
        <w:t>makes no representation that the materials in the Site are appropriate or available for use in other locations and other countries. Those who choose to access the Site from other locations or other countries do so on their own initiative and are responsible for compliance with local laws in that territory, if and to the extent that local laws are applicable. Software available from the Site is further subject to United States export controls. No software from the Site may be downloaded or otherwise exported or re-exported: (A) into (or to a national resident of) Cuba, Iraq, Libya, North Korea, Iran, Syria, or any other country to which the U.S. has embargoed goods, or (B) to anyone on the U. S. Treasury Department list of Specially Designated Nationals or the U.S. Commerce Department's Table of Deny Orders. By using the Site, you represent and warrant that you are not located in, under the control of, or a national or resident of any such country or on any such list.</w:t>
      </w:r>
    </w:p>
    <w:p w14:paraId="42F77FD8" w14:textId="77777777" w:rsidR="00BB1A4F" w:rsidRPr="00F0316B" w:rsidRDefault="00BB1A4F" w:rsidP="00BB1A4F">
      <w:r w:rsidRPr="00F0316B">
        <w:t> </w:t>
      </w:r>
    </w:p>
    <w:p w14:paraId="2BF05517" w14:textId="77777777" w:rsidR="00BB1A4F" w:rsidRPr="00F0316B" w:rsidRDefault="00BB1A4F" w:rsidP="00BB1A4F">
      <w:r w:rsidRPr="00F0316B">
        <w:t>Infringement Policy</w:t>
      </w:r>
    </w:p>
    <w:p w14:paraId="3DFD221B" w14:textId="2D317D07" w:rsidR="00BB1A4F" w:rsidRPr="00F0316B" w:rsidRDefault="00BB1A4F" w:rsidP="00BB1A4F">
      <w:proofErr w:type="spellStart"/>
      <w:r>
        <w:t>LifeWork</w:t>
      </w:r>
      <w:proofErr w:type="spellEnd"/>
      <w:r>
        <w:t xml:space="preserve"> Private Funding</w:t>
      </w:r>
      <w:r w:rsidRPr="00F0316B">
        <w:t xml:space="preserve">, pursuant to 17 U.S.C. Section 512 as amended by Title II of the Digital Millennium Copyright Act (the "Act"), reserves the right, but not the obligation, to terminate your license to use the Site if it determines in its sole and absolute discretion that you are involved in infringing activity, including allege acts of first-time or repeat infringement, regardless of whether the material or activity is ultimately determined to be </w:t>
      </w:r>
      <w:r w:rsidRPr="00F0316B">
        <w:lastRenderedPageBreak/>
        <w:t xml:space="preserve">infringing. </w:t>
      </w:r>
      <w:proofErr w:type="spellStart"/>
      <w:r>
        <w:t>LifeWork</w:t>
      </w:r>
      <w:proofErr w:type="spellEnd"/>
      <w:r>
        <w:t xml:space="preserve"> Private Funding </w:t>
      </w:r>
      <w:r w:rsidRPr="00F0316B">
        <w:t xml:space="preserve">accommodates and does not interfere with standard technical measures used by copyright owners to protect their materials. In addition, pursuant to 17 U.S.C. Section 512 (c), </w:t>
      </w:r>
      <w:proofErr w:type="spellStart"/>
      <w:r w:rsidR="008410D1">
        <w:t>LifeWork</w:t>
      </w:r>
      <w:proofErr w:type="spellEnd"/>
      <w:r w:rsidR="008410D1">
        <w:t xml:space="preserve"> Private Funding </w:t>
      </w:r>
      <w:r w:rsidRPr="00F0316B">
        <w:t xml:space="preserve">has implemented procedures for receiving written notification of claimed infringements and for processing such claims in accordance with the Act. All claims of infringement must be submitted to </w:t>
      </w:r>
      <w:proofErr w:type="spellStart"/>
      <w:r>
        <w:t>LifeWork</w:t>
      </w:r>
      <w:proofErr w:type="spellEnd"/>
      <w:r>
        <w:t xml:space="preserve"> Private Funding </w:t>
      </w:r>
      <w:r w:rsidRPr="00F0316B">
        <w:t>in a written complaint that complies with the requirements below and delivered to our designated agent to receive notification of claimed infringement by mail.</w:t>
      </w:r>
    </w:p>
    <w:p w14:paraId="33123BFA" w14:textId="382EAF83" w:rsidR="00BB1A4F" w:rsidRPr="00F0316B" w:rsidRDefault="00BB1A4F" w:rsidP="00BB1A4F">
      <w:r w:rsidRPr="00F0316B">
        <w:t>In addition, any written notice regarding any defamatory or infringing activity, whether a copyright, patent, trademark or other proprietary right must include the following information:</w:t>
      </w:r>
    </w:p>
    <w:p w14:paraId="5D93BB50" w14:textId="77777777" w:rsidR="00BB1A4F" w:rsidRPr="00F0316B" w:rsidRDefault="00BB1A4F" w:rsidP="00BB1A4F">
      <w:r w:rsidRPr="00F0316B">
        <w:t xml:space="preserve">A. A physical or electronic signature of a person authorized to act on behalf of (1) the owner of an exclusive right that is allegedly infringed or (2) the person defamed. B. Identification of the copyrighted work claimed to have been infringed, or, if multiple copyrighted works at a single online site are covered by a single notification, a representative list of such works at that site. Similarly, for materials that are defamatory or infringe </w:t>
      </w:r>
      <w:proofErr w:type="gramStart"/>
      <w:r w:rsidRPr="00F0316B">
        <w:t>patent</w:t>
      </w:r>
      <w:proofErr w:type="gramEnd"/>
      <w:r w:rsidRPr="00F0316B">
        <w:t xml:space="preserve">, </w:t>
      </w:r>
      <w:proofErr w:type="gramStart"/>
      <w:r w:rsidRPr="00F0316B">
        <w:t>trademark</w:t>
      </w:r>
      <w:proofErr w:type="gramEnd"/>
      <w:r w:rsidRPr="00F0316B">
        <w:t xml:space="preserve">, or other proprietary rights of a third party, please submit a list of such materials. C. Identification of the material that is claimed to be infringing, to be the subject of infringing activity, or that is claimed to be defamatory and that is to be removed or access to which is to be disabled, and information reasonably sufficient to permit us to locate the material. D. Information reasonably sufficient to permit us to contact you, such as your address, telephone number, and/ or e-mail address. E. A statement that you have a good faith belief that </w:t>
      </w:r>
      <w:proofErr w:type="gramStart"/>
      <w:r w:rsidRPr="00F0316B">
        <w:t>use</w:t>
      </w:r>
      <w:proofErr w:type="gramEnd"/>
      <w:r w:rsidRPr="00F0316B">
        <w:t xml:space="preserve"> of the material, in the manner complained, of is not authorized by the copyright or other proprietary right owner, its agent, or the law. F. A statement that the information in the notification is accurate, and under penalty of perjury, that you are authorized to act on behalf of the owner of an exclusive right that is allegedly infringed or on behalf of the person defamed.</w:t>
      </w:r>
    </w:p>
    <w:p w14:paraId="0785CF92" w14:textId="77777777" w:rsidR="00BB1A4F" w:rsidRPr="00F0316B" w:rsidRDefault="00BB1A4F" w:rsidP="00BB1A4F">
      <w:r w:rsidRPr="00F0316B">
        <w:t> </w:t>
      </w:r>
    </w:p>
    <w:p w14:paraId="3378CFE8" w14:textId="77777777" w:rsidR="00BB1A4F" w:rsidRPr="00F0316B" w:rsidRDefault="00BB1A4F" w:rsidP="00BB1A4F">
      <w:r w:rsidRPr="00F0316B">
        <w:t>Governance</w:t>
      </w:r>
    </w:p>
    <w:p w14:paraId="3CCCD624" w14:textId="6EA730E1" w:rsidR="00BB1A4F" w:rsidRPr="00F0316B" w:rsidRDefault="00BB1A4F" w:rsidP="00BB1A4F">
      <w:r w:rsidRPr="00F0316B">
        <w:t xml:space="preserve">This agreement shall be governed by, construed and enforced in accordance with the laws of the State of California, as it is applied to agreements </w:t>
      </w:r>
      <w:proofErr w:type="gramStart"/>
      <w:r w:rsidRPr="00F0316B">
        <w:t>entered into</w:t>
      </w:r>
      <w:proofErr w:type="gramEnd"/>
      <w:r w:rsidRPr="00F0316B">
        <w:t xml:space="preserve"> and to be performed entirely </w:t>
      </w:r>
      <w:proofErr w:type="gramStart"/>
      <w:r w:rsidRPr="00F0316B">
        <w:t>with</w:t>
      </w:r>
      <w:proofErr w:type="gramEnd"/>
      <w:r w:rsidRPr="00F0316B">
        <w:t xml:space="preserve"> such </w:t>
      </w:r>
      <w:proofErr w:type="gramStart"/>
      <w:r w:rsidRPr="00F0316B">
        <w:t>state</w:t>
      </w:r>
      <w:proofErr w:type="gramEnd"/>
      <w:r w:rsidRPr="00F0316B">
        <w:t xml:space="preserve">. Any action you, any third party or </w:t>
      </w:r>
      <w:proofErr w:type="spellStart"/>
      <w:r w:rsidR="008410D1">
        <w:t>LifeWork</w:t>
      </w:r>
      <w:proofErr w:type="spellEnd"/>
      <w:r w:rsidR="008410D1">
        <w:t xml:space="preserve"> Private Funding </w:t>
      </w:r>
      <w:r w:rsidRPr="00F0316B">
        <w:t xml:space="preserve">bring to enforce this agreement or, in connection with, any matters related to this Site shall be brought only in either the state or Federal Courts located in </w:t>
      </w:r>
      <w:r>
        <w:t>Ventura</w:t>
      </w:r>
      <w:r w:rsidRPr="00F0316B">
        <w:t xml:space="preserve"> County, California and you expressly consent to the jurisdiction of said courts. If any provision of this agreement </w:t>
      </w:r>
      <w:r w:rsidRPr="00F0316B">
        <w:lastRenderedPageBreak/>
        <w:t xml:space="preserve">shall be unlawful, void, or for any reason unenforceable, then that provision shall be deemed severable from this </w:t>
      </w:r>
      <w:proofErr w:type="gramStart"/>
      <w:r w:rsidRPr="00F0316B">
        <w:t>agreement</w:t>
      </w:r>
      <w:r>
        <w:t>,</w:t>
      </w:r>
      <w:r w:rsidRPr="00F0316B">
        <w:t xml:space="preserve"> and</w:t>
      </w:r>
      <w:proofErr w:type="gramEnd"/>
      <w:r w:rsidRPr="00F0316B">
        <w:t xml:space="preserve"> shall not affect the validity and enforceability of any remaining provisions. This agreement and any posted operating rules constitute the entire agreement of the parties with respect to the subject matter hereof, and supersede all prior or contemporaneous communications and proposals, whether oral or written, between the parties with respect to such subject matter.</w:t>
      </w:r>
    </w:p>
    <w:p w14:paraId="193FFB45" w14:textId="77777777" w:rsidR="00BB1A4F" w:rsidRPr="00F0316B" w:rsidRDefault="00BB1A4F" w:rsidP="00BB1A4F">
      <w:r w:rsidRPr="00F0316B">
        <w:t> </w:t>
      </w:r>
    </w:p>
    <w:p w14:paraId="469757E3" w14:textId="2D07CB46" w:rsidR="00BB1A4F" w:rsidRDefault="00BB1A4F" w:rsidP="00BB1A4F">
      <w:pPr>
        <w:rPr>
          <w:sz w:val="22"/>
          <w:szCs w:val="22"/>
        </w:rPr>
      </w:pPr>
    </w:p>
    <w:p w14:paraId="371386CB" w14:textId="0F30B599" w:rsidR="00BB1A4F" w:rsidRPr="00263161" w:rsidRDefault="00BB1A4F" w:rsidP="00BB1A4F">
      <w:pPr>
        <w:pStyle w:val="NoSpacing"/>
        <w:jc w:val="center"/>
      </w:pPr>
      <w:proofErr w:type="spellStart"/>
      <w:r>
        <w:t>LifeWork</w:t>
      </w:r>
      <w:proofErr w:type="spellEnd"/>
      <w:r>
        <w:t xml:space="preserve"> Consulting, Inc.</w:t>
      </w:r>
    </w:p>
    <w:p w14:paraId="0326DFBC" w14:textId="77777777" w:rsidR="00BB1A4F" w:rsidRDefault="00BB1A4F" w:rsidP="00BB1A4F">
      <w:pPr>
        <w:pStyle w:val="NoSpacing"/>
        <w:jc w:val="center"/>
      </w:pPr>
      <w:r w:rsidRPr="00263161">
        <w:t xml:space="preserve">1534 N. Moorpark </w:t>
      </w:r>
      <w:proofErr w:type="gramStart"/>
      <w:r w:rsidRPr="00263161">
        <w:t>Rd. #</w:t>
      </w:r>
      <w:proofErr w:type="gramEnd"/>
      <w:r w:rsidRPr="00263161">
        <w:t>409, Thousand Oaks, CA 91360</w:t>
      </w:r>
    </w:p>
    <w:p w14:paraId="0561D570" w14:textId="60E9E519" w:rsidR="00BB1A4F" w:rsidRPr="00263161" w:rsidRDefault="00BB1A4F" w:rsidP="00BB1A4F">
      <w:pPr>
        <w:pStyle w:val="NoSpacing"/>
        <w:jc w:val="center"/>
      </w:pPr>
      <w:r>
        <w:t>lifeworkprivatefunding@yahoo</w:t>
      </w:r>
      <w:r>
        <w:t>.com</w:t>
      </w:r>
    </w:p>
    <w:p w14:paraId="1545EEA0" w14:textId="77777777" w:rsidR="00B2228E" w:rsidRDefault="00B2228E"/>
    <w:sectPr w:rsidR="00B22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4F"/>
    <w:rsid w:val="008410D1"/>
    <w:rsid w:val="00B2228E"/>
    <w:rsid w:val="00BB1A4F"/>
    <w:rsid w:val="00D17E9E"/>
    <w:rsid w:val="00FE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1663"/>
  <w15:chartTrackingRefBased/>
  <w15:docId w15:val="{CDD7B743-30F6-43FB-B6E0-F4DA583A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A4F"/>
  </w:style>
  <w:style w:type="paragraph" w:styleId="Heading1">
    <w:name w:val="heading 1"/>
    <w:basedOn w:val="Normal"/>
    <w:next w:val="Normal"/>
    <w:link w:val="Heading1Char"/>
    <w:uiPriority w:val="9"/>
    <w:qFormat/>
    <w:rsid w:val="00BB1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A4F"/>
    <w:rPr>
      <w:rFonts w:eastAsiaTheme="majorEastAsia" w:cstheme="majorBidi"/>
      <w:color w:val="272727" w:themeColor="text1" w:themeTint="D8"/>
    </w:rPr>
  </w:style>
  <w:style w:type="paragraph" w:styleId="Title">
    <w:name w:val="Title"/>
    <w:basedOn w:val="Normal"/>
    <w:next w:val="Normal"/>
    <w:link w:val="TitleChar"/>
    <w:uiPriority w:val="10"/>
    <w:qFormat/>
    <w:rsid w:val="00BB1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A4F"/>
    <w:pPr>
      <w:spacing w:before="160"/>
      <w:jc w:val="center"/>
    </w:pPr>
    <w:rPr>
      <w:i/>
      <w:iCs/>
      <w:color w:val="404040" w:themeColor="text1" w:themeTint="BF"/>
    </w:rPr>
  </w:style>
  <w:style w:type="character" w:customStyle="1" w:styleId="QuoteChar">
    <w:name w:val="Quote Char"/>
    <w:basedOn w:val="DefaultParagraphFont"/>
    <w:link w:val="Quote"/>
    <w:uiPriority w:val="29"/>
    <w:rsid w:val="00BB1A4F"/>
    <w:rPr>
      <w:i/>
      <w:iCs/>
      <w:color w:val="404040" w:themeColor="text1" w:themeTint="BF"/>
    </w:rPr>
  </w:style>
  <w:style w:type="paragraph" w:styleId="ListParagraph">
    <w:name w:val="List Paragraph"/>
    <w:basedOn w:val="Normal"/>
    <w:uiPriority w:val="34"/>
    <w:qFormat/>
    <w:rsid w:val="00BB1A4F"/>
    <w:pPr>
      <w:ind w:left="720"/>
      <w:contextualSpacing/>
    </w:pPr>
  </w:style>
  <w:style w:type="character" w:styleId="IntenseEmphasis">
    <w:name w:val="Intense Emphasis"/>
    <w:basedOn w:val="DefaultParagraphFont"/>
    <w:uiPriority w:val="21"/>
    <w:qFormat/>
    <w:rsid w:val="00BB1A4F"/>
    <w:rPr>
      <w:i/>
      <w:iCs/>
      <w:color w:val="0F4761" w:themeColor="accent1" w:themeShade="BF"/>
    </w:rPr>
  </w:style>
  <w:style w:type="paragraph" w:styleId="IntenseQuote">
    <w:name w:val="Intense Quote"/>
    <w:basedOn w:val="Normal"/>
    <w:next w:val="Normal"/>
    <w:link w:val="IntenseQuoteChar"/>
    <w:uiPriority w:val="30"/>
    <w:qFormat/>
    <w:rsid w:val="00BB1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A4F"/>
    <w:rPr>
      <w:i/>
      <w:iCs/>
      <w:color w:val="0F4761" w:themeColor="accent1" w:themeShade="BF"/>
    </w:rPr>
  </w:style>
  <w:style w:type="character" w:styleId="IntenseReference">
    <w:name w:val="Intense Reference"/>
    <w:basedOn w:val="DefaultParagraphFont"/>
    <w:uiPriority w:val="32"/>
    <w:qFormat/>
    <w:rsid w:val="00BB1A4F"/>
    <w:rPr>
      <w:b/>
      <w:bCs/>
      <w:smallCaps/>
      <w:color w:val="0F4761" w:themeColor="accent1" w:themeShade="BF"/>
      <w:spacing w:val="5"/>
    </w:rPr>
  </w:style>
  <w:style w:type="paragraph" w:styleId="NoSpacing">
    <w:name w:val="No Spacing"/>
    <w:uiPriority w:val="1"/>
    <w:qFormat/>
    <w:rsid w:val="00BB1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Joy Hasselkus</dc:creator>
  <cp:keywords/>
  <dc:description/>
  <cp:lastModifiedBy>Kelly Joy Hasselkus</cp:lastModifiedBy>
  <cp:revision>1</cp:revision>
  <dcterms:created xsi:type="dcterms:W3CDTF">2025-11-29T20:16:00Z</dcterms:created>
  <dcterms:modified xsi:type="dcterms:W3CDTF">2025-11-29T20:31:00Z</dcterms:modified>
</cp:coreProperties>
</file>